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6609747" w14:textId="55C97347" w:rsidR="00F136DD" w:rsidRDefault="009D634B" w:rsidP="007B0E8C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color w:val="4397BB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52984663" wp14:editId="1E9F24BA">
                <wp:simplePos x="0" y="0"/>
                <wp:positionH relativeFrom="column">
                  <wp:posOffset>-6350</wp:posOffset>
                </wp:positionH>
                <wp:positionV relativeFrom="paragraph">
                  <wp:posOffset>8837295</wp:posOffset>
                </wp:positionV>
                <wp:extent cx="5758180" cy="440055"/>
                <wp:effectExtent l="0" t="0" r="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180" cy="440055"/>
                          <a:chOff x="0" y="0"/>
                          <a:chExt cx="5758239" cy="44005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3414" y="20630"/>
                            <a:ext cx="89916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C:\Users\HUBERT\Desktop\LOGOS 2018\logo afisb\logo-afisb\web\logo-afisb-1000px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20" b="5624"/>
                          <a:stretch/>
                        </pic:blipFill>
                        <pic:spPr bwMode="auto">
                          <a:xfrm>
                            <a:off x="0" y="0"/>
                            <a:ext cx="89916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3" r="3365" b="8545"/>
                          <a:stretch/>
                        </pic:blipFill>
                        <pic:spPr bwMode="auto">
                          <a:xfrm>
                            <a:off x="925032" y="47448"/>
                            <a:ext cx="89916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 16" descr="Résultat de recherche d'images pour &quot;logo uniclima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1" t="34380" r="11900" b="35042"/>
                          <a:stretch/>
                        </pic:blipFill>
                        <pic:spPr bwMode="auto">
                          <a:xfrm>
                            <a:off x="2806995" y="38883"/>
                            <a:ext cx="108331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 6" descr="http://onlylight-event.com/wp-content/uploads/2017/02/GIL-Syndicat-du-Luminair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76"/>
                          <a:stretch/>
                        </pic:blipFill>
                        <pic:spPr bwMode="auto">
                          <a:xfrm>
                            <a:off x="4859079" y="1270"/>
                            <a:ext cx="899160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 11" descr="Une image contenant clipar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1330" y="106961"/>
                            <a:ext cx="899795" cy="226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9C3B4E" id="Groupe 12" o:spid="_x0000_s1026" style="position:absolute;margin-left:-.5pt;margin-top:695.85pt;width:453.4pt;height:34.65pt;z-index:251783680" coordsize="57582,4400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39234;top:206;width:8991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">
                  <v:imagedata r:id="rId13" o:title=""/>
                </v:shape>
                <v:shape id="Image 5" o:spid="_x0000_s1028" type="#_x0000_t75" style="position:absolute;width:8991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">
                  <v:imagedata r:id="rId14" o:title="logo-afisb-1000px" croptop="6173f" cropbottom="3686f"/>
                </v:shape>
                <v:shape id="Image 14" o:spid="_x0000_s1029" type="#_x0000_t75" style="position:absolute;left:9250;top:474;width:8991;height:3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">
                  <v:imagedata r:id="rId15" o:title="" croptop="2925f" cropbottom="5600f" cropright="2205f"/>
                </v:shape>
                <v:shape id="Image 16" o:spid="_x0000_s1030" type="#_x0000_t75" alt="Résultat de recherche d'images pour &quot;logo uniclima&quot;" style="position:absolute;left:28069;top:388;width:10834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">
                  <v:imagedata r:id="rId16" o:title="Résultat de recherche d'images pour &quot;logo uniclima&quot;" croptop="22531f" cropbottom="22965f" cropleft="8016f" cropright="7799f"/>
                </v:shape>
                <v:shape id="Image 6" o:spid="_x0000_s1031" type="#_x0000_t75" alt="http://onlylight-event.com/wp-content/uploads/2017/02/GIL-Syndicat-du-Luminaire.png" style="position:absolute;left:48590;top:12;width:8992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">
                  <v:imagedata r:id="rId17" o:title="GIL-Syndicat-du-Luminaire" cropbottom="14402f"/>
                </v:shape>
                <v:shape id="Image 11" o:spid="_x0000_s1032" type="#_x0000_t75" alt="Une image contenant clipart&#10;&#10;Description générée automatiquement" style="position:absolute;left:18713;top:1069;width:8998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">
                  <v:imagedata r:id="rId18" o:title="Une image contenant clipart&#10;&#10;Description générée automatiquement"/>
                </v:shape>
              </v:group>
            </w:pict>
          </mc:Fallback>
        </mc:AlternateContent>
      </w:r>
      <w:r w:rsidR="00101BC6">
        <w:rPr>
          <w:rFonts w:ascii="Century Gothic" w:hAnsi="Century Gothic"/>
          <w:noProof/>
          <w:color w:val="4397BB"/>
          <w:sz w:val="24"/>
          <w:szCs w:val="24"/>
          <w:lang w:eastAsia="fr-FR"/>
        </w:rPr>
        <w:drawing>
          <wp:anchor distT="0" distB="0" distL="114300" distR="114300" simplePos="0" relativeHeight="251739648" behindDoc="0" locked="0" layoutInCell="1" allowOverlap="1" wp14:anchorId="2655EA31" wp14:editId="2C584D8D">
            <wp:simplePos x="0" y="0"/>
            <wp:positionH relativeFrom="column">
              <wp:posOffset>-7834</wp:posOffset>
            </wp:positionH>
            <wp:positionV relativeFrom="paragraph">
              <wp:posOffset>-8567</wp:posOffset>
            </wp:positionV>
            <wp:extent cx="2596714" cy="2634401"/>
            <wp:effectExtent l="0" t="0" r="0" b="0"/>
            <wp:wrapNone/>
            <wp:docPr id="9" name="Image 9" descr="C:\Users\HUBERT\Desktop\logo-sdbr-rouge-square-partenaires-desso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BERT\Desktop\logo-sdbr-rouge-square-partenaires-dessou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" t="1707" r="1414"/>
                    <a:stretch/>
                  </pic:blipFill>
                  <pic:spPr bwMode="auto">
                    <a:xfrm>
                      <a:off x="0" y="0"/>
                      <a:ext cx="2605845" cy="264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BC6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4D588924" wp14:editId="3F49C05E">
                <wp:simplePos x="0" y="0"/>
                <wp:positionH relativeFrom="margin">
                  <wp:posOffset>-7620</wp:posOffset>
                </wp:positionH>
                <wp:positionV relativeFrom="paragraph">
                  <wp:posOffset>2569210</wp:posOffset>
                </wp:positionV>
                <wp:extent cx="5248275" cy="1333500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F80830" w14:textId="0B4DC9AC" w:rsidR="00BF48BC" w:rsidRPr="0010500A" w:rsidRDefault="00BF48BC">
                            <w:pPr>
                              <w:rPr>
                                <w:rFonts w:ascii="Century Gothic" w:eastAsia="Yu Gothic UI Semibold" w:hAnsi="Century Gothic" w:cs="+mn-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10500A">
                              <w:rPr>
                                <w:rFonts w:ascii="Century Gothic" w:eastAsia="Yu Gothic UI Semibold" w:hAnsi="Century Gothic" w:cs="+mn-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DOSSIER DE CANDIDATURE</w:t>
                            </w:r>
                          </w:p>
                          <w:p w14:paraId="7A38387B" w14:textId="49830225" w:rsidR="00BF48BC" w:rsidRPr="0010500A" w:rsidRDefault="00951349">
                            <w:pPr>
                              <w:rPr>
                                <w:rFonts w:ascii="Century Gothic" w:hAnsi="Century Gothic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0500A">
                              <w:rPr>
                                <w:rFonts w:ascii="Century Gothic" w:hAnsi="Century Gothic"/>
                                <w:color w:val="FF0000"/>
                                <w:sz w:val="40"/>
                                <w:szCs w:val="40"/>
                              </w:rPr>
                              <w:t>Palmarès</w:t>
                            </w:r>
                            <w:r w:rsidR="00BF48BC" w:rsidRPr="0010500A">
                              <w:rPr>
                                <w:rFonts w:ascii="Century Gothic" w:hAnsi="Century Gothic"/>
                                <w:color w:val="FF0000"/>
                                <w:sz w:val="40"/>
                                <w:szCs w:val="40"/>
                              </w:rPr>
                              <w:t xml:space="preserve"> 2020</w:t>
                            </w:r>
                            <w:r w:rsidRPr="0010500A">
                              <w:rPr>
                                <w:rFonts w:ascii="Century Gothic" w:hAnsi="Century Gothic"/>
                                <w:color w:val="FF0000"/>
                                <w:sz w:val="40"/>
                                <w:szCs w:val="40"/>
                              </w:rPr>
                              <w:t xml:space="preserve"> des salles de bains remarquables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588924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.6pt;margin-top:202.3pt;width:413.25pt;height:105pt;z-index:25154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" fillcolor="white [3201]" stroked="f" strokeweight=".5pt">
                <v:textbox>
                  <w:txbxContent>
                    <w:p w14:paraId="73F80830" w14:textId="0B4DC9AC" w:rsidR="00BF48BC" w:rsidRPr="0010500A" w:rsidRDefault="00BF48BC">
                      <w:pPr>
                        <w:rPr>
                          <w:rFonts w:ascii="Century Gothic" w:eastAsia="Yu Gothic UI Semibold" w:hAnsi="Century Gothic" w:cs="+mn-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</w:pPr>
                      <w:r w:rsidRPr="0010500A">
                        <w:rPr>
                          <w:rFonts w:ascii="Century Gothic" w:eastAsia="Yu Gothic UI Semibold" w:hAnsi="Century Gothic" w:cs="+mn-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DOSSIER DE CANDIDATURE</w:t>
                      </w:r>
                    </w:p>
                    <w:p w14:paraId="7A38387B" w14:textId="49830225" w:rsidR="00BF48BC" w:rsidRPr="0010500A" w:rsidRDefault="00951349">
                      <w:pPr>
                        <w:rPr>
                          <w:rFonts w:ascii="Century Gothic" w:hAnsi="Century Gothic"/>
                          <w:color w:val="FF0000"/>
                          <w:sz w:val="40"/>
                          <w:szCs w:val="40"/>
                        </w:rPr>
                      </w:pPr>
                      <w:r w:rsidRPr="0010500A">
                        <w:rPr>
                          <w:rFonts w:ascii="Century Gothic" w:hAnsi="Century Gothic"/>
                          <w:color w:val="FF0000"/>
                          <w:sz w:val="40"/>
                          <w:szCs w:val="40"/>
                        </w:rPr>
                        <w:t>Palmarès</w:t>
                      </w:r>
                      <w:r w:rsidR="00BF48BC" w:rsidRPr="0010500A">
                        <w:rPr>
                          <w:rFonts w:ascii="Century Gothic" w:hAnsi="Century Gothic"/>
                          <w:color w:val="FF0000"/>
                          <w:sz w:val="40"/>
                          <w:szCs w:val="40"/>
                        </w:rPr>
                        <w:t xml:space="preserve"> 2020</w:t>
                      </w:r>
                      <w:r w:rsidRPr="0010500A">
                        <w:rPr>
                          <w:rFonts w:ascii="Century Gothic" w:hAnsi="Century Gothic"/>
                          <w:color w:val="FF0000"/>
                          <w:sz w:val="40"/>
                          <w:szCs w:val="40"/>
                        </w:rPr>
                        <w:t xml:space="preserve"> des salles de bains remarquables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48BC">
        <w:rPr>
          <w:rFonts w:ascii="Century Gothic" w:hAnsi="Century Gothic"/>
          <w:noProof/>
          <w:lang w:eastAsia="fr-FR"/>
        </w:rPr>
        <w:drawing>
          <wp:inline distT="0" distB="0" distL="0" distR="0" wp14:anchorId="4A284B50" wp14:editId="234C3BD1">
            <wp:extent cx="5760720" cy="8839200"/>
            <wp:effectExtent l="0" t="0" r="0" b="0"/>
            <wp:docPr id="2" name="Image 2" descr="Une image contenant fenêtre, plancher, salle de bain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stity-cortijo-6TY_WrJTwSI-unsplash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1" t="108" r="21367" b="-108"/>
                    <a:stretch/>
                  </pic:blipFill>
                  <pic:spPr bwMode="auto">
                    <a:xfrm>
                      <a:off x="0" y="0"/>
                      <a:ext cx="5760720" cy="88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EFC7E" w14:textId="26995B2D" w:rsidR="00951349" w:rsidRPr="003C6437" w:rsidRDefault="00951349" w:rsidP="00951349">
      <w:pPr>
        <w:rPr>
          <w:rFonts w:ascii="Century Gothic" w:hAnsi="Century Gothic"/>
          <w:b/>
          <w:color w:val="FF0000"/>
          <w:sz w:val="24"/>
          <w:szCs w:val="24"/>
        </w:rPr>
      </w:pPr>
      <w:r w:rsidRPr="003C6437">
        <w:rPr>
          <w:rFonts w:ascii="Century Gothic" w:hAnsi="Century Gothic"/>
          <w:b/>
          <w:color w:val="FF0000"/>
          <w:sz w:val="24"/>
          <w:szCs w:val="24"/>
        </w:rPr>
        <w:lastRenderedPageBreak/>
        <w:t>Qu’est-ce que le palmarès des salles de bains remarquables ?</w:t>
      </w:r>
    </w:p>
    <w:p w14:paraId="4B3A52F8" w14:textId="4A1D9BC6" w:rsidR="0027472D" w:rsidRPr="0027472D" w:rsidRDefault="0027472D" w:rsidP="0027472D">
      <w:pPr>
        <w:jc w:val="both"/>
        <w:rPr>
          <w:rFonts w:ascii="Century Gothic" w:hAnsi="Century Gothic"/>
        </w:rPr>
      </w:pPr>
      <w:r w:rsidRPr="0027472D">
        <w:rPr>
          <w:rFonts w:ascii="Century Gothic" w:hAnsi="Century Gothic"/>
        </w:rPr>
        <w:t xml:space="preserve">Le Palmarès des </w:t>
      </w:r>
      <w:r w:rsidR="005A0227">
        <w:rPr>
          <w:rFonts w:ascii="Century Gothic" w:hAnsi="Century Gothic"/>
        </w:rPr>
        <w:t>É</w:t>
      </w:r>
      <w:r w:rsidRPr="0027472D">
        <w:rPr>
          <w:rFonts w:ascii="Century Gothic" w:hAnsi="Century Gothic"/>
        </w:rPr>
        <w:t>tats Généraux de la Salle de Bains 20</w:t>
      </w:r>
      <w:r w:rsidR="005A0227">
        <w:rPr>
          <w:rFonts w:ascii="Century Gothic" w:hAnsi="Century Gothic"/>
        </w:rPr>
        <w:t>20</w:t>
      </w:r>
      <w:r w:rsidRPr="0027472D">
        <w:rPr>
          <w:rFonts w:ascii="Century Gothic" w:hAnsi="Century Gothic"/>
        </w:rPr>
        <w:t xml:space="preserve"> a pour objectif de promouvoir et</w:t>
      </w:r>
      <w:r>
        <w:rPr>
          <w:rFonts w:ascii="Century Gothic" w:hAnsi="Century Gothic"/>
        </w:rPr>
        <w:t xml:space="preserve"> </w:t>
      </w:r>
      <w:r w:rsidRPr="0027472D">
        <w:rPr>
          <w:rFonts w:ascii="Century Gothic" w:hAnsi="Century Gothic"/>
        </w:rPr>
        <w:t>récompenser les produits remarquables des fabricants de la salle de bains.</w:t>
      </w:r>
    </w:p>
    <w:p w14:paraId="62D388AD" w14:textId="06FCE182" w:rsidR="0027472D" w:rsidRPr="0027472D" w:rsidRDefault="0027472D" w:rsidP="0027472D">
      <w:pPr>
        <w:jc w:val="both"/>
        <w:rPr>
          <w:rFonts w:ascii="Century Gothic" w:hAnsi="Century Gothic"/>
          <w:b/>
          <w:bCs/>
        </w:rPr>
      </w:pPr>
      <w:r w:rsidRPr="0027472D">
        <w:rPr>
          <w:rFonts w:ascii="Century Gothic" w:hAnsi="Century Gothic"/>
          <w:b/>
          <w:bCs/>
        </w:rPr>
        <w:t>Un produit remarquable est un produit qui offre à ses utilisateurs une expérience unique ou différenciante. Il répond aux besoins et aux attentes des utilisateurs, identifiés dans 6 thématiques. Un produit remarquable doit présenter un caractère singulier, innovant, pertinent et fonctionnel. Il existe des produits remarquables à tous les niveaux de gamme et de services proposés. Le produit remarquable doit déjà être mis à disposition sur le marché ou en cours de mise à disposition.</w:t>
      </w:r>
    </w:p>
    <w:p w14:paraId="66AB17D0" w14:textId="4780BE69" w:rsidR="0027472D" w:rsidRDefault="0027472D" w:rsidP="0027472D">
      <w:pPr>
        <w:jc w:val="both"/>
        <w:rPr>
          <w:rFonts w:ascii="Century Gothic" w:hAnsi="Century Gothic"/>
        </w:rPr>
      </w:pPr>
      <w:r w:rsidRPr="0027472D">
        <w:rPr>
          <w:rFonts w:ascii="Century Gothic" w:hAnsi="Century Gothic"/>
        </w:rPr>
        <w:t xml:space="preserve">Les candidats </w:t>
      </w:r>
      <w:r w:rsidRPr="005A0227">
        <w:rPr>
          <w:rFonts w:ascii="Century Gothic" w:hAnsi="Century Gothic"/>
          <w:b/>
          <w:bCs/>
        </w:rPr>
        <w:t>sont membres d’une des 6 associations</w:t>
      </w:r>
      <w:r w:rsidRPr="0027472D">
        <w:rPr>
          <w:rFonts w:ascii="Century Gothic" w:hAnsi="Century Gothic"/>
        </w:rPr>
        <w:t xml:space="preserve"> </w:t>
      </w:r>
      <w:r w:rsidRPr="005A0227">
        <w:rPr>
          <w:rFonts w:ascii="Century Gothic" w:hAnsi="Century Gothic"/>
          <w:b/>
          <w:bCs/>
        </w:rPr>
        <w:t>ou syndicats</w:t>
      </w:r>
      <w:r w:rsidRPr="0027472D">
        <w:rPr>
          <w:rFonts w:ascii="Century Gothic" w:hAnsi="Century Gothic"/>
        </w:rPr>
        <w:t xml:space="preserve"> de fabricants, organisateur et</w:t>
      </w:r>
      <w:r>
        <w:rPr>
          <w:rFonts w:ascii="Century Gothic" w:hAnsi="Century Gothic"/>
        </w:rPr>
        <w:t xml:space="preserve"> </w:t>
      </w:r>
      <w:r w:rsidRPr="0027472D">
        <w:rPr>
          <w:rFonts w:ascii="Century Gothic" w:hAnsi="Century Gothic"/>
        </w:rPr>
        <w:t xml:space="preserve">partenaires du </w:t>
      </w:r>
      <w:r w:rsidR="005A0227" w:rsidRPr="005A0227">
        <w:rPr>
          <w:rFonts w:ascii="Century Gothic" w:hAnsi="Century Gothic"/>
        </w:rPr>
        <w:t>Palmarès des États Généraux de la Salle de Bains 2020</w:t>
      </w:r>
      <w:r w:rsidR="005A0227">
        <w:rPr>
          <w:rFonts w:ascii="Century Gothic" w:hAnsi="Century Gothic"/>
        </w:rPr>
        <w:t> </w:t>
      </w:r>
      <w:r w:rsidRPr="0027472D">
        <w:rPr>
          <w:rFonts w:ascii="Century Gothic" w:hAnsi="Century Gothic"/>
        </w:rPr>
        <w:t>: l’</w:t>
      </w:r>
      <w:hyperlink r:id="rId21" w:history="1">
        <w:r w:rsidRPr="00216B3E">
          <w:rPr>
            <w:rStyle w:val="Lienhypertexte"/>
            <w:rFonts w:ascii="Century Gothic" w:hAnsi="Century Gothic"/>
          </w:rPr>
          <w:t>AFISB</w:t>
        </w:r>
      </w:hyperlink>
      <w:r w:rsidRPr="0027472D">
        <w:rPr>
          <w:rFonts w:ascii="Century Gothic" w:hAnsi="Century Gothic"/>
        </w:rPr>
        <w:t xml:space="preserve"> (Association Française</w:t>
      </w:r>
      <w:r>
        <w:rPr>
          <w:rFonts w:ascii="Century Gothic" w:hAnsi="Century Gothic"/>
        </w:rPr>
        <w:t xml:space="preserve"> </w:t>
      </w:r>
      <w:r w:rsidRPr="0027472D">
        <w:rPr>
          <w:rFonts w:ascii="Century Gothic" w:hAnsi="Century Gothic"/>
        </w:rPr>
        <w:t>des Industries de la Salle de Bains) l’organisateur, et les partenaires suivants : l’</w:t>
      </w:r>
      <w:hyperlink r:id="rId22" w:history="1">
        <w:r w:rsidRPr="00216B3E">
          <w:rPr>
            <w:rStyle w:val="Lienhypertexte"/>
            <w:rFonts w:ascii="Century Gothic" w:hAnsi="Century Gothic"/>
          </w:rPr>
          <w:t>Ameublement Français</w:t>
        </w:r>
      </w:hyperlink>
      <w:r>
        <w:rPr>
          <w:rFonts w:ascii="Century Gothic" w:hAnsi="Century Gothic"/>
        </w:rPr>
        <w:t xml:space="preserve"> </w:t>
      </w:r>
      <w:r w:rsidRPr="0027472D">
        <w:rPr>
          <w:rFonts w:ascii="Century Gothic" w:hAnsi="Century Gothic"/>
        </w:rPr>
        <w:t xml:space="preserve">(Union Nationale des Industries de l’Ameublement Français), </w:t>
      </w:r>
      <w:hyperlink r:id="rId23" w:history="1">
        <w:r w:rsidR="006C4CD1" w:rsidRPr="006C4CD1">
          <w:rPr>
            <w:rStyle w:val="Lienhypertexte"/>
            <w:rFonts w:ascii="Century Gothic" w:hAnsi="Century Gothic"/>
          </w:rPr>
          <w:t>EVOLIS</w:t>
        </w:r>
      </w:hyperlink>
      <w:r w:rsidRPr="0027472D">
        <w:rPr>
          <w:rFonts w:ascii="Century Gothic" w:hAnsi="Century Gothic"/>
        </w:rPr>
        <w:t xml:space="preserve"> (</w:t>
      </w:r>
      <w:r w:rsidR="006C4CD1" w:rsidRPr="006C4CD1">
        <w:rPr>
          <w:rFonts w:ascii="Century Gothic" w:hAnsi="Century Gothic"/>
        </w:rPr>
        <w:t>regroupement du CISMA</w:t>
      </w:r>
      <w:r w:rsidR="006C4CD1">
        <w:rPr>
          <w:rFonts w:ascii="Century Gothic" w:hAnsi="Century Gothic"/>
        </w:rPr>
        <w:t xml:space="preserve">, </w:t>
      </w:r>
      <w:r w:rsidR="006C4CD1" w:rsidRPr="006C4CD1">
        <w:rPr>
          <w:rFonts w:ascii="Century Gothic" w:hAnsi="Century Gothic"/>
        </w:rPr>
        <w:t>syndicat des équipements de construction, infrastructures, sidérurgie et de manutention et PROFLUID Association Française des Pompes et Agitateurs, des Compresseurs et de la Robinetterie)</w:t>
      </w:r>
      <w:r w:rsidRPr="0027472D">
        <w:rPr>
          <w:rFonts w:ascii="Century Gothic" w:hAnsi="Century Gothic"/>
        </w:rPr>
        <w:t xml:space="preserve">, </w:t>
      </w:r>
      <w:hyperlink r:id="rId24" w:history="1">
        <w:r w:rsidRPr="00216B3E">
          <w:rPr>
            <w:rStyle w:val="Lienhypertexte"/>
            <w:rFonts w:ascii="Century Gothic" w:hAnsi="Century Gothic"/>
          </w:rPr>
          <w:t>UNICLIMA</w:t>
        </w:r>
      </w:hyperlink>
      <w:r w:rsidRPr="0027472D">
        <w:rPr>
          <w:rFonts w:ascii="Century Gothic" w:hAnsi="Century Gothic"/>
        </w:rPr>
        <w:t xml:space="preserve"> (Syndicat des industries</w:t>
      </w:r>
      <w:r>
        <w:rPr>
          <w:rFonts w:ascii="Century Gothic" w:hAnsi="Century Gothic"/>
        </w:rPr>
        <w:t xml:space="preserve"> </w:t>
      </w:r>
      <w:r w:rsidRPr="0027472D">
        <w:rPr>
          <w:rFonts w:ascii="Century Gothic" w:hAnsi="Century Gothic"/>
        </w:rPr>
        <w:t xml:space="preserve">thermiques, aérauliques et frigorifiques), le </w:t>
      </w:r>
      <w:hyperlink r:id="rId25" w:history="1">
        <w:r w:rsidRPr="00216B3E">
          <w:rPr>
            <w:rStyle w:val="Lienhypertexte"/>
            <w:rFonts w:ascii="Century Gothic" w:hAnsi="Century Gothic"/>
          </w:rPr>
          <w:t>Gifam</w:t>
        </w:r>
      </w:hyperlink>
      <w:r w:rsidRPr="0027472D">
        <w:rPr>
          <w:rFonts w:ascii="Century Gothic" w:hAnsi="Century Gothic"/>
        </w:rPr>
        <w:t xml:space="preserve"> (Groupement </w:t>
      </w:r>
      <w:r>
        <w:rPr>
          <w:rFonts w:ascii="Century Gothic" w:hAnsi="Century Gothic"/>
        </w:rPr>
        <w:t>des marques d’appareils pour la maison</w:t>
      </w:r>
      <w:r w:rsidRPr="0027472D">
        <w:rPr>
          <w:rFonts w:ascii="Century Gothic" w:hAnsi="Century Gothic"/>
        </w:rPr>
        <w:t xml:space="preserve">) et le </w:t>
      </w:r>
      <w:hyperlink r:id="rId26" w:history="1">
        <w:r w:rsidRPr="00216B3E">
          <w:rPr>
            <w:rStyle w:val="Lienhypertexte"/>
            <w:rFonts w:ascii="Century Gothic" w:hAnsi="Century Gothic"/>
          </w:rPr>
          <w:t>GIL</w:t>
        </w:r>
      </w:hyperlink>
      <w:r w:rsidRPr="0027472D">
        <w:rPr>
          <w:rFonts w:ascii="Century Gothic" w:hAnsi="Century Gothic"/>
        </w:rPr>
        <w:t xml:space="preserve"> (Syndicat du luminaire).</w:t>
      </w:r>
    </w:p>
    <w:p w14:paraId="484B8F93" w14:textId="4CBD71DC" w:rsidR="00951349" w:rsidRPr="00540EC4" w:rsidRDefault="00951349" w:rsidP="0027472D">
      <w:pPr>
        <w:jc w:val="both"/>
        <w:rPr>
          <w:rFonts w:ascii="Century Gothic" w:hAnsi="Century Gothic"/>
          <w:color w:val="FF0000"/>
          <w:sz w:val="24"/>
          <w:szCs w:val="24"/>
        </w:rPr>
      </w:pPr>
      <w:r w:rsidRPr="00540EC4">
        <w:rPr>
          <w:rFonts w:ascii="Century Gothic" w:hAnsi="Century Gothic"/>
          <w:color w:val="FF0000"/>
          <w:sz w:val="24"/>
          <w:szCs w:val="24"/>
        </w:rPr>
        <w:t>Quand participer ?</w:t>
      </w:r>
    </w:p>
    <w:p w14:paraId="1C7F692D" w14:textId="21E47460" w:rsidR="00951349" w:rsidRPr="00951349" w:rsidRDefault="00674439" w:rsidP="0067443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Après réception du dossier, vous avez jusqu’au</w:t>
      </w:r>
      <w:r w:rsidR="00951349" w:rsidRPr="00951349">
        <w:rPr>
          <w:rFonts w:ascii="Century Gothic" w:hAnsi="Century Gothic"/>
        </w:rPr>
        <w:t xml:space="preserve"> le </w:t>
      </w:r>
      <w:r w:rsidR="00951349" w:rsidRPr="00674439">
        <w:rPr>
          <w:rFonts w:ascii="Century Gothic" w:hAnsi="Century Gothic"/>
          <w:b/>
          <w:bCs/>
        </w:rPr>
        <w:t>13 mars 2020 minuit</w:t>
      </w:r>
      <w:r w:rsidRPr="00674439"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</w:rPr>
        <w:t>pour déposer votre candidature au palmarès 2020</w:t>
      </w:r>
      <w:r w:rsidR="00951349" w:rsidRPr="00951349">
        <w:rPr>
          <w:rFonts w:ascii="Century Gothic" w:hAnsi="Century Gothic"/>
        </w:rPr>
        <w:t xml:space="preserve">, à l’adresse suivante </w:t>
      </w:r>
    </w:p>
    <w:p w14:paraId="5EF2B11F" w14:textId="74059F13" w:rsidR="00951349" w:rsidRPr="00951349" w:rsidRDefault="00E56AFE" w:rsidP="005F73C0">
      <w:pPr>
        <w:jc w:val="both"/>
        <w:rPr>
          <w:rFonts w:ascii="Century Gothic" w:hAnsi="Century Gothic"/>
        </w:rPr>
      </w:pPr>
      <w:hyperlink r:id="rId27" w:history="1">
        <w:r w:rsidR="00951349" w:rsidRPr="005F6A17">
          <w:rPr>
            <w:rStyle w:val="Lienhypertexte"/>
            <w:rFonts w:ascii="Century Gothic" w:hAnsi="Century Gothic"/>
          </w:rPr>
          <w:t>produits.remarquables@salledebains.fr</w:t>
        </w:r>
      </w:hyperlink>
      <w:r w:rsidR="00951349">
        <w:rPr>
          <w:rFonts w:ascii="Century Gothic" w:hAnsi="Century Gothic"/>
        </w:rPr>
        <w:t xml:space="preserve"> </w:t>
      </w:r>
    </w:p>
    <w:p w14:paraId="1F81EC6F" w14:textId="0E04DFC7" w:rsidR="00951349" w:rsidRPr="00BE0930" w:rsidRDefault="00BE0930" w:rsidP="005F73C0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Un</w:t>
      </w:r>
      <w:r w:rsidR="00951349" w:rsidRPr="00BE0930">
        <w:rPr>
          <w:rFonts w:ascii="Century Gothic" w:hAnsi="Century Gothic"/>
          <w:b/>
          <w:bCs/>
        </w:rPr>
        <w:t xml:space="preserve"> Jury indépendant délibère</w:t>
      </w:r>
      <w:r w:rsidR="00674439" w:rsidRPr="00BE0930">
        <w:rPr>
          <w:rFonts w:ascii="Century Gothic" w:hAnsi="Century Gothic"/>
          <w:b/>
          <w:bCs/>
        </w:rPr>
        <w:t>ra</w:t>
      </w:r>
      <w:r w:rsidR="00951349" w:rsidRPr="00BE0930">
        <w:rPr>
          <w:rFonts w:ascii="Century Gothic" w:hAnsi="Century Gothic"/>
          <w:b/>
          <w:bCs/>
        </w:rPr>
        <w:t xml:space="preserve"> le </w:t>
      </w:r>
      <w:r w:rsidR="00D8511E">
        <w:rPr>
          <w:rFonts w:ascii="Century Gothic" w:hAnsi="Century Gothic"/>
          <w:b/>
          <w:bCs/>
        </w:rPr>
        <w:t>2 avril</w:t>
      </w:r>
      <w:r w:rsidR="00951349" w:rsidRPr="00BE0930">
        <w:rPr>
          <w:rFonts w:ascii="Century Gothic" w:hAnsi="Century Gothic"/>
          <w:b/>
          <w:bCs/>
        </w:rPr>
        <w:t xml:space="preserve"> 2020</w:t>
      </w:r>
      <w:r w:rsidR="00124926" w:rsidRPr="00BE0930">
        <w:rPr>
          <w:rFonts w:ascii="Century Gothic" w:hAnsi="Century Gothic"/>
          <w:b/>
          <w:bCs/>
        </w:rPr>
        <w:t>.</w:t>
      </w:r>
    </w:p>
    <w:p w14:paraId="1F129B48" w14:textId="6C732F9E" w:rsidR="006C4CD1" w:rsidRDefault="00124926" w:rsidP="005F73C0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La r</w:t>
      </w:r>
      <w:r w:rsidR="00951349" w:rsidRPr="00951349">
        <w:rPr>
          <w:rFonts w:ascii="Century Gothic" w:hAnsi="Century Gothic"/>
        </w:rPr>
        <w:t>emise des trophées OR, ARGENT et BRONZE désignées par le jury parmi les produits lauréats de chaque famille</w:t>
      </w:r>
      <w:r w:rsidR="005F73C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se tiendra </w:t>
      </w:r>
      <w:r w:rsidR="005F73C0">
        <w:rPr>
          <w:rFonts w:ascii="Century Gothic" w:hAnsi="Century Gothic"/>
        </w:rPr>
        <w:t xml:space="preserve">le </w:t>
      </w:r>
      <w:r w:rsidR="00951349" w:rsidRPr="00124926">
        <w:rPr>
          <w:rFonts w:ascii="Century Gothic" w:hAnsi="Century Gothic"/>
          <w:b/>
          <w:bCs/>
        </w:rPr>
        <w:t>28 mai 2020</w:t>
      </w:r>
      <w:r w:rsidR="00951349">
        <w:rPr>
          <w:rFonts w:ascii="Century Gothic" w:hAnsi="Century Gothic"/>
        </w:rPr>
        <w:t xml:space="preserve"> </w:t>
      </w:r>
      <w:r w:rsidR="00951349" w:rsidRPr="00951349">
        <w:rPr>
          <w:rFonts w:ascii="Century Gothic" w:hAnsi="Century Gothic"/>
        </w:rPr>
        <w:t xml:space="preserve">lors des </w:t>
      </w:r>
      <w:r w:rsidRPr="00124926">
        <w:rPr>
          <w:rFonts w:ascii="Century Gothic" w:hAnsi="Century Gothic"/>
          <w:b/>
          <w:bCs/>
        </w:rPr>
        <w:t>É</w:t>
      </w:r>
      <w:r w:rsidR="00951349" w:rsidRPr="00124926">
        <w:rPr>
          <w:rFonts w:ascii="Century Gothic" w:hAnsi="Century Gothic"/>
          <w:b/>
          <w:bCs/>
        </w:rPr>
        <w:t>tats Généraux de la salle de bains au jardin d’</w:t>
      </w:r>
      <w:r>
        <w:rPr>
          <w:rFonts w:ascii="Century Gothic" w:hAnsi="Century Gothic"/>
          <w:b/>
          <w:bCs/>
        </w:rPr>
        <w:t>A</w:t>
      </w:r>
      <w:r w:rsidR="00951349" w:rsidRPr="00124926">
        <w:rPr>
          <w:rFonts w:ascii="Century Gothic" w:hAnsi="Century Gothic"/>
          <w:b/>
          <w:bCs/>
        </w:rPr>
        <w:t>cclimatation de Paris</w:t>
      </w:r>
      <w:r>
        <w:rPr>
          <w:rFonts w:ascii="Century Gothic" w:hAnsi="Century Gothic"/>
          <w:b/>
          <w:bCs/>
        </w:rPr>
        <w:t>.</w:t>
      </w:r>
    </w:p>
    <w:p w14:paraId="19F6B7D6" w14:textId="77777777" w:rsidR="006C4CD1" w:rsidRDefault="006C4CD1" w:rsidP="005F73C0">
      <w:pPr>
        <w:jc w:val="both"/>
        <w:rPr>
          <w:rFonts w:ascii="Century Gothic" w:hAnsi="Century Gothic"/>
          <w:b/>
          <w:bCs/>
        </w:rPr>
      </w:pPr>
    </w:p>
    <w:p w14:paraId="52DCEC8C" w14:textId="283CEA0A" w:rsidR="00951349" w:rsidRPr="00540EC4" w:rsidRDefault="00951349" w:rsidP="005F73C0">
      <w:pPr>
        <w:jc w:val="both"/>
        <w:rPr>
          <w:rFonts w:ascii="Century Gothic" w:hAnsi="Century Gothic"/>
          <w:color w:val="FF0000"/>
          <w:sz w:val="24"/>
          <w:szCs w:val="24"/>
        </w:rPr>
      </w:pPr>
      <w:r w:rsidRPr="00540EC4">
        <w:rPr>
          <w:rFonts w:ascii="Century Gothic" w:hAnsi="Century Gothic"/>
          <w:color w:val="FF0000"/>
          <w:sz w:val="24"/>
          <w:szCs w:val="24"/>
        </w:rPr>
        <w:t xml:space="preserve">Comment </w:t>
      </w:r>
      <w:r w:rsidR="005F73C0" w:rsidRPr="00540EC4">
        <w:rPr>
          <w:rFonts w:ascii="Century Gothic" w:hAnsi="Century Gothic"/>
          <w:color w:val="FF0000"/>
          <w:sz w:val="24"/>
          <w:szCs w:val="24"/>
        </w:rPr>
        <w:t>dé</w:t>
      </w:r>
      <w:r w:rsidRPr="00540EC4">
        <w:rPr>
          <w:rFonts w:ascii="Century Gothic" w:hAnsi="Century Gothic"/>
          <w:color w:val="FF0000"/>
          <w:sz w:val="24"/>
          <w:szCs w:val="24"/>
        </w:rPr>
        <w:t>poser sa candidature ?</w:t>
      </w:r>
    </w:p>
    <w:p w14:paraId="3C6F6EB7" w14:textId="3771D010" w:rsidR="00124926" w:rsidRPr="00BE0930" w:rsidRDefault="00124926" w:rsidP="00BE0930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</w:rPr>
      </w:pPr>
      <w:r w:rsidRPr="00BE0930">
        <w:rPr>
          <w:rFonts w:ascii="Century Gothic" w:hAnsi="Century Gothic"/>
        </w:rPr>
        <w:t>Vous devez</w:t>
      </w:r>
      <w:r w:rsidR="00BE0930" w:rsidRPr="00BE0930">
        <w:rPr>
          <w:rFonts w:ascii="Century Gothic" w:hAnsi="Century Gothic"/>
        </w:rPr>
        <w:t> </w:t>
      </w:r>
      <w:r w:rsidRPr="00BE0930">
        <w:rPr>
          <w:rFonts w:ascii="Century Gothic" w:hAnsi="Century Gothic"/>
        </w:rPr>
        <w:t>décrire les caractéristiques de vos produits et les avantages utilisateurs et/ou installateurs en remplissant le tableau joint à ce document.</w:t>
      </w:r>
    </w:p>
    <w:p w14:paraId="380B064B" w14:textId="77777777" w:rsidR="0027472D" w:rsidRPr="00BE0930" w:rsidRDefault="00951349" w:rsidP="00BE0930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</w:rPr>
      </w:pPr>
      <w:r w:rsidRPr="00BE0930">
        <w:rPr>
          <w:rFonts w:ascii="Century Gothic" w:hAnsi="Century Gothic"/>
        </w:rPr>
        <w:t xml:space="preserve">Votre dossier de candidature peut comporter </w:t>
      </w:r>
      <w:r w:rsidRPr="00BE0930">
        <w:rPr>
          <w:rFonts w:ascii="Century Gothic" w:hAnsi="Century Gothic"/>
          <w:b/>
          <w:bCs/>
        </w:rPr>
        <w:t>jusqu’à 2 produits par marque commerciale</w:t>
      </w:r>
      <w:r w:rsidR="00124926" w:rsidRPr="00BE0930">
        <w:rPr>
          <w:rFonts w:ascii="Century Gothic" w:hAnsi="Century Gothic"/>
        </w:rPr>
        <w:t>.</w:t>
      </w:r>
    </w:p>
    <w:p w14:paraId="547392EF" w14:textId="22844173" w:rsidR="007E6DF4" w:rsidRPr="00350C59" w:rsidRDefault="00951349" w:rsidP="007E6DF4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b/>
          <w:u w:val="single"/>
        </w:rPr>
      </w:pPr>
      <w:r w:rsidRPr="00BE0930">
        <w:rPr>
          <w:rFonts w:ascii="Century Gothic" w:hAnsi="Century Gothic"/>
        </w:rPr>
        <w:t xml:space="preserve">Joindre 2/3 photos par produit </w:t>
      </w:r>
      <w:r w:rsidR="00BE0930">
        <w:rPr>
          <w:rFonts w:ascii="Century Gothic" w:hAnsi="Century Gothic"/>
        </w:rPr>
        <w:t>(</w:t>
      </w:r>
      <w:r w:rsidRPr="00BE0930">
        <w:rPr>
          <w:rFonts w:ascii="Century Gothic" w:hAnsi="Century Gothic"/>
        </w:rPr>
        <w:t>300 DPI</w:t>
      </w:r>
      <w:r w:rsidR="00BE0930">
        <w:rPr>
          <w:rFonts w:ascii="Century Gothic" w:hAnsi="Century Gothic"/>
        </w:rPr>
        <w:t>) au</w:t>
      </w:r>
      <w:r w:rsidRPr="00BE0930">
        <w:rPr>
          <w:rFonts w:ascii="Century Gothic" w:hAnsi="Century Gothic"/>
        </w:rPr>
        <w:t xml:space="preserve"> format JPEG, PSD ou EPS</w:t>
      </w:r>
      <w:r w:rsidR="00350C59">
        <w:rPr>
          <w:rFonts w:ascii="Century Gothic" w:hAnsi="Century Gothic"/>
        </w:rPr>
        <w:t xml:space="preserve"> </w:t>
      </w:r>
      <w:r w:rsidR="00350C59" w:rsidRPr="00350C59">
        <w:rPr>
          <w:rFonts w:ascii="Century Gothic" w:hAnsi="Century Gothic"/>
          <w:b/>
        </w:rPr>
        <w:t>et  plus en cas de gamme complète</w:t>
      </w:r>
      <w:r w:rsidR="00124926" w:rsidRPr="00350C59">
        <w:rPr>
          <w:rFonts w:ascii="Century Gothic" w:hAnsi="Century Gothic"/>
          <w:b/>
        </w:rPr>
        <w:t>.</w:t>
      </w:r>
      <w:r w:rsidRPr="00350C59">
        <w:rPr>
          <w:rFonts w:ascii="Century Gothic" w:hAnsi="Century Gothic"/>
          <w:b/>
        </w:rPr>
        <w:t xml:space="preserve"> </w:t>
      </w:r>
      <w:r w:rsidR="006C4CD1">
        <w:rPr>
          <w:rFonts w:ascii="Century Gothic" w:hAnsi="Century Gothic"/>
          <w:u w:val="single"/>
        </w:rPr>
        <w:t>À</w:t>
      </w:r>
      <w:r w:rsidR="0052281A">
        <w:rPr>
          <w:rFonts w:ascii="Century Gothic" w:hAnsi="Century Gothic"/>
          <w:u w:val="single"/>
        </w:rPr>
        <w:t xml:space="preserve"> noter :</w:t>
      </w:r>
      <w:r w:rsidR="0052281A" w:rsidRPr="006C4CD1">
        <w:rPr>
          <w:rFonts w:ascii="Century Gothic" w:hAnsi="Century Gothic"/>
        </w:rPr>
        <w:t xml:space="preserve"> </w:t>
      </w:r>
      <w:r w:rsidR="0052281A" w:rsidRPr="00350C59">
        <w:rPr>
          <w:rFonts w:ascii="Century Gothic" w:hAnsi="Century Gothic"/>
        </w:rPr>
        <w:t>c</w:t>
      </w:r>
      <w:r w:rsidR="007E6DF4" w:rsidRPr="00350C59">
        <w:rPr>
          <w:rFonts w:ascii="Century Gothic" w:hAnsi="Century Gothic"/>
        </w:rPr>
        <w:t xml:space="preserve">es visuels </w:t>
      </w:r>
      <w:r w:rsidR="0060710D">
        <w:rPr>
          <w:rFonts w:ascii="Century Gothic" w:hAnsi="Century Gothic"/>
        </w:rPr>
        <w:t xml:space="preserve">sont exploitables </w:t>
      </w:r>
      <w:r w:rsidR="007E6DF4" w:rsidRPr="00350C59">
        <w:rPr>
          <w:rFonts w:ascii="Century Gothic" w:hAnsi="Century Gothic"/>
        </w:rPr>
        <w:t xml:space="preserve">en </w:t>
      </w:r>
      <w:r w:rsidR="007E6DF4" w:rsidRPr="00350C59">
        <w:rPr>
          <w:rFonts w:ascii="Century Gothic" w:hAnsi="Century Gothic"/>
          <w:u w:val="single"/>
        </w:rPr>
        <w:t>presse</w:t>
      </w:r>
      <w:r w:rsidR="0060710D">
        <w:rPr>
          <w:rFonts w:ascii="Century Gothic" w:hAnsi="Century Gothic"/>
          <w:b/>
          <w:u w:val="single"/>
        </w:rPr>
        <w:t>.</w:t>
      </w:r>
    </w:p>
    <w:p w14:paraId="6C942285" w14:textId="77777777" w:rsidR="003E3217" w:rsidRPr="00951349" w:rsidRDefault="003E3217" w:rsidP="005F73C0">
      <w:pPr>
        <w:jc w:val="both"/>
        <w:rPr>
          <w:rFonts w:ascii="Century Gothic" w:hAnsi="Century Gothic"/>
        </w:rPr>
      </w:pPr>
    </w:p>
    <w:p w14:paraId="55C10936" w14:textId="19FD41F1" w:rsidR="00951349" w:rsidRPr="00540EC4" w:rsidRDefault="00951349" w:rsidP="005F73C0">
      <w:pPr>
        <w:jc w:val="both"/>
        <w:rPr>
          <w:rFonts w:ascii="Century Gothic" w:hAnsi="Century Gothic"/>
          <w:color w:val="FF0000"/>
          <w:sz w:val="24"/>
          <w:szCs w:val="24"/>
        </w:rPr>
      </w:pPr>
      <w:r w:rsidRPr="00540EC4">
        <w:rPr>
          <w:rFonts w:ascii="Century Gothic" w:hAnsi="Century Gothic"/>
          <w:color w:val="FF0000"/>
          <w:sz w:val="24"/>
          <w:szCs w:val="24"/>
        </w:rPr>
        <w:t>Combien ça coûte ?</w:t>
      </w:r>
    </w:p>
    <w:p w14:paraId="0B5160BA" w14:textId="77777777" w:rsidR="00C650E5" w:rsidRDefault="00951349" w:rsidP="00C650E5">
      <w:pPr>
        <w:jc w:val="both"/>
        <w:rPr>
          <w:rFonts w:ascii="Century Gothic" w:hAnsi="Century Gothic"/>
          <w:b/>
          <w:color w:val="FF0000"/>
        </w:rPr>
      </w:pPr>
      <w:r w:rsidRPr="00D00652">
        <w:rPr>
          <w:rFonts w:ascii="Century Gothic" w:hAnsi="Century Gothic"/>
          <w:b/>
          <w:color w:val="FF0000"/>
        </w:rPr>
        <w:t>Participation gratuite… et fortement recommandée !</w:t>
      </w:r>
    </w:p>
    <w:p w14:paraId="0D39503D" w14:textId="249BE29D" w:rsidR="00101BC6" w:rsidRPr="00D00652" w:rsidRDefault="00101BC6" w:rsidP="00C650E5">
      <w:pPr>
        <w:jc w:val="both"/>
        <w:rPr>
          <w:rFonts w:ascii="Century Gothic" w:hAnsi="Century Gothic"/>
          <w:b/>
          <w:color w:val="FF0000"/>
        </w:rPr>
        <w:sectPr w:rsidR="00101BC6" w:rsidRPr="00D0065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margin" w:tblpX="-709" w:tblpY="284"/>
        <w:tblW w:w="1539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3"/>
        <w:gridCol w:w="1134"/>
        <w:gridCol w:w="1134"/>
        <w:gridCol w:w="851"/>
        <w:gridCol w:w="708"/>
        <w:gridCol w:w="709"/>
        <w:gridCol w:w="851"/>
        <w:gridCol w:w="850"/>
        <w:gridCol w:w="1134"/>
        <w:gridCol w:w="1134"/>
        <w:gridCol w:w="1134"/>
        <w:gridCol w:w="1418"/>
        <w:gridCol w:w="1134"/>
        <w:gridCol w:w="1294"/>
      </w:tblGrid>
      <w:tr w:rsidR="00AD2839" w:rsidRPr="005C3C72" w14:paraId="4B20CA80" w14:textId="77777777" w:rsidTr="004B05CA">
        <w:trPr>
          <w:trHeight w:val="750"/>
        </w:trPr>
        <w:tc>
          <w:tcPr>
            <w:tcW w:w="1539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14:paraId="3D143422" w14:textId="7FA5DD94" w:rsidR="00AD2839" w:rsidRPr="005C3C72" w:rsidRDefault="00AD2839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color w:val="FFFFFF" w:themeColor="background1"/>
                <w:sz w:val="48"/>
                <w:szCs w:val="48"/>
                <w:lang w:eastAsia="fr-FR"/>
              </w:rPr>
            </w:pPr>
            <w:bookmarkStart w:id="1" w:name="RANGE!A1:G15"/>
            <w:r w:rsidRPr="005C3C72">
              <w:rPr>
                <w:rFonts w:ascii="Century Gothic" w:eastAsia="Times New Roman" w:hAnsi="Century Gothic" w:cs="Times New Roman"/>
                <w:color w:val="FFFFFF" w:themeColor="background1"/>
                <w:sz w:val="48"/>
                <w:szCs w:val="48"/>
                <w:lang w:eastAsia="fr-FR"/>
              </w:rPr>
              <w:lastRenderedPageBreak/>
              <w:t xml:space="preserve">Palmarès 2020 des salles de bains remarquables   </w:t>
            </w:r>
            <w:bookmarkEnd w:id="1"/>
          </w:p>
        </w:tc>
      </w:tr>
      <w:tr w:rsidR="00AD2839" w:rsidRPr="005C3C72" w14:paraId="18EDA624" w14:textId="77777777" w:rsidTr="003561F3">
        <w:trPr>
          <w:trHeight w:val="804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55F68" w14:textId="3D195B92" w:rsidR="00AD2839" w:rsidRPr="005C3C72" w:rsidRDefault="00CA7ED6" w:rsidP="00CA7ED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595959"/>
                <w:lang w:eastAsia="fr-FR"/>
              </w:rPr>
            </w:pPr>
            <w:r w:rsidRPr="002F1DE0">
              <w:rPr>
                <w:rFonts w:ascii="Century Gothic" w:eastAsia="Times New Roman" w:hAnsi="Century Gothic" w:cs="Times New Roman"/>
                <w:b/>
                <w:bCs/>
                <w:color w:val="595959"/>
                <w:lang w:eastAsia="fr-FR"/>
              </w:rPr>
              <w:t>Marque candidate :</w:t>
            </w:r>
          </w:p>
        </w:tc>
        <w:tc>
          <w:tcPr>
            <w:tcW w:w="13485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4909D2ED" w14:textId="48D8991F" w:rsidR="00AD2839" w:rsidRPr="005C3C72" w:rsidRDefault="00AD2839" w:rsidP="002F1D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595959"/>
                <w:sz w:val="16"/>
                <w:szCs w:val="16"/>
                <w:lang w:eastAsia="fr-FR"/>
              </w:rPr>
            </w:pPr>
          </w:p>
        </w:tc>
      </w:tr>
      <w:tr w:rsidR="00AD2839" w:rsidRPr="005C3C72" w14:paraId="59AD7E7F" w14:textId="77777777" w:rsidTr="003561F3">
        <w:trPr>
          <w:trHeight w:val="804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63D98" w14:textId="77777777" w:rsidR="00CA7ED6" w:rsidRPr="005C3C72" w:rsidRDefault="00CA7ED6" w:rsidP="00CA7ED6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595959"/>
                <w:lang w:eastAsia="fr-FR"/>
              </w:rPr>
            </w:pPr>
            <w:r w:rsidRPr="002F1DE0">
              <w:rPr>
                <w:rFonts w:ascii="Century Gothic" w:eastAsia="Times New Roman" w:hAnsi="Century Gothic" w:cs="Times New Roman"/>
                <w:b/>
                <w:bCs/>
                <w:color w:val="595959"/>
                <w:lang w:eastAsia="fr-FR"/>
              </w:rPr>
              <w:t>Nom d</w:t>
            </w:r>
            <w:r>
              <w:rPr>
                <w:rFonts w:ascii="Century Gothic" w:eastAsia="Times New Roman" w:hAnsi="Century Gothic" w:cs="Times New Roman"/>
                <w:b/>
                <w:bCs/>
                <w:color w:val="595959"/>
                <w:lang w:eastAsia="fr-FR"/>
              </w:rPr>
              <w:t>es</w:t>
            </w:r>
            <w:r w:rsidRPr="002F1DE0">
              <w:rPr>
                <w:rFonts w:ascii="Century Gothic" w:eastAsia="Times New Roman" w:hAnsi="Century Gothic" w:cs="Times New Roman"/>
                <w:b/>
                <w:bCs/>
                <w:color w:val="595959"/>
                <w:lang w:eastAsia="fr-FR"/>
              </w:rPr>
              <w:t xml:space="preserve"> produit</w:t>
            </w:r>
            <w:r>
              <w:rPr>
                <w:rFonts w:ascii="Century Gothic" w:eastAsia="Times New Roman" w:hAnsi="Century Gothic" w:cs="Times New Roman"/>
                <w:b/>
                <w:bCs/>
                <w:color w:val="595959"/>
                <w:lang w:eastAsia="fr-FR"/>
              </w:rPr>
              <w:t>s candidats</w:t>
            </w:r>
            <w:r w:rsidRPr="002F1DE0">
              <w:rPr>
                <w:rFonts w:ascii="Century Gothic" w:eastAsia="Times New Roman" w:hAnsi="Century Gothic" w:cs="Times New Roman"/>
                <w:b/>
                <w:bCs/>
                <w:color w:val="595959"/>
                <w:lang w:eastAsia="fr-FR"/>
              </w:rPr>
              <w:t> :</w:t>
            </w:r>
          </w:p>
          <w:p w14:paraId="700B76F6" w14:textId="4E6DB8AE" w:rsidR="00AD2839" w:rsidRPr="002F1DE0" w:rsidRDefault="00AD2839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595959"/>
                <w:lang w:eastAsia="fr-FR"/>
              </w:rPr>
            </w:pPr>
          </w:p>
        </w:tc>
        <w:tc>
          <w:tcPr>
            <w:tcW w:w="13485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02DFAAF1" w14:textId="36C006E0" w:rsidR="00AD2839" w:rsidRPr="005C3C72" w:rsidRDefault="00AD2839" w:rsidP="002F1D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595959"/>
                <w:sz w:val="16"/>
                <w:szCs w:val="16"/>
                <w:lang w:eastAsia="fr-FR"/>
              </w:rPr>
            </w:pPr>
          </w:p>
        </w:tc>
      </w:tr>
      <w:tr w:rsidR="00AD2839" w:rsidRPr="005C3C72" w14:paraId="2FF833A1" w14:textId="77777777" w:rsidTr="003561F3">
        <w:trPr>
          <w:trHeight w:val="804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3D21B" w14:textId="77777777" w:rsidR="002F1DE0" w:rsidRPr="002F1DE0" w:rsidRDefault="00AD2839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595959"/>
                <w:lang w:eastAsia="fr-FR"/>
              </w:rPr>
            </w:pPr>
            <w:r w:rsidRPr="002F1DE0">
              <w:rPr>
                <w:rFonts w:ascii="Century Gothic" w:eastAsia="Times New Roman" w:hAnsi="Century Gothic" w:cs="Times New Roman"/>
                <w:b/>
                <w:bCs/>
                <w:color w:val="595959"/>
                <w:lang w:eastAsia="fr-FR"/>
              </w:rPr>
              <w:t xml:space="preserve">Référent du dossier </w:t>
            </w:r>
          </w:p>
          <w:p w14:paraId="6FDAA8A6" w14:textId="28464EA5" w:rsidR="00AD2839" w:rsidRPr="002F1DE0" w:rsidRDefault="00AD2839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595959"/>
                <w:lang w:eastAsia="fr-FR"/>
              </w:rPr>
            </w:pPr>
            <w:r w:rsidRPr="002F1DE0">
              <w:rPr>
                <w:rFonts w:ascii="Century Gothic" w:eastAsia="Times New Roman" w:hAnsi="Century Gothic" w:cs="Times New Roman"/>
                <w:b/>
                <w:bCs/>
                <w:color w:val="595959"/>
                <w:lang w:eastAsia="fr-FR"/>
              </w:rPr>
              <w:t xml:space="preserve">(nom et adresse mail) : </w:t>
            </w:r>
          </w:p>
        </w:tc>
        <w:tc>
          <w:tcPr>
            <w:tcW w:w="13485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284E955" w14:textId="7486CEBF" w:rsidR="00AD2839" w:rsidRPr="005C3C72" w:rsidRDefault="00AD2839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595959"/>
                <w:sz w:val="24"/>
                <w:szCs w:val="24"/>
                <w:lang w:eastAsia="fr-FR"/>
              </w:rPr>
            </w:pPr>
          </w:p>
        </w:tc>
      </w:tr>
      <w:tr w:rsidR="002F1DE0" w:rsidRPr="005C3C72" w14:paraId="079FACBB" w14:textId="77777777" w:rsidTr="003561F3">
        <w:trPr>
          <w:trHeight w:val="804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A0C6F" w14:textId="77777777" w:rsidR="002F1DE0" w:rsidRDefault="002F1DE0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595959"/>
                <w:sz w:val="24"/>
                <w:szCs w:val="24"/>
                <w:lang w:eastAsia="fr-FR"/>
              </w:rPr>
            </w:pPr>
          </w:p>
        </w:tc>
        <w:tc>
          <w:tcPr>
            <w:tcW w:w="13485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03D93BA9" w14:textId="77777777" w:rsidR="00FB1562" w:rsidRDefault="00FB1562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4397BB"/>
                <w:sz w:val="24"/>
                <w:szCs w:val="24"/>
                <w:lang w:eastAsia="fr-FR"/>
              </w:rPr>
            </w:pPr>
          </w:p>
          <w:p w14:paraId="454BCA60" w14:textId="3528ED60" w:rsidR="002F1DE0" w:rsidRPr="00FB1562" w:rsidRDefault="00A71C5D" w:rsidP="00A2258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595959"/>
                <w:sz w:val="36"/>
                <w:szCs w:val="3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36"/>
                <w:szCs w:val="36"/>
                <w:lang w:eastAsia="fr-FR"/>
              </w:rPr>
              <w:t>1</w:t>
            </w:r>
            <w:r w:rsidR="00A2258C"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36"/>
                <w:szCs w:val="36"/>
                <w:lang w:eastAsia="fr-FR"/>
              </w:rPr>
              <w:t>2</w:t>
            </w:r>
            <w:r w:rsidR="008850CB"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36"/>
                <w:szCs w:val="36"/>
                <w:lang w:eastAsia="fr-FR"/>
              </w:rPr>
              <w:t xml:space="preserve"> </w:t>
            </w:r>
            <w:r w:rsidR="002F1DE0"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36"/>
                <w:szCs w:val="36"/>
                <w:lang w:eastAsia="fr-FR"/>
              </w:rPr>
              <w:t>Familles de produits</w:t>
            </w:r>
          </w:p>
        </w:tc>
      </w:tr>
      <w:tr w:rsidR="008978ED" w:rsidRPr="005C3C72" w14:paraId="4F987FEA" w14:textId="77777777" w:rsidTr="00916BB2">
        <w:trPr>
          <w:trHeight w:val="877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1617B" w14:textId="61DA774C" w:rsidR="008978ED" w:rsidRPr="005C3C72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</w:pPr>
            <w:r w:rsidRPr="005A0227"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eastAsia="fr-FR"/>
              </w:rPr>
              <w:t>Thèmes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59C26" w14:textId="77777777" w:rsidR="008978ED" w:rsidRPr="00540EC4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  <w:t>Meuble</w:t>
            </w:r>
          </w:p>
          <w:p w14:paraId="2924504C" w14:textId="2B8DA295" w:rsidR="008978ED" w:rsidRPr="00540EC4" w:rsidRDefault="008978ED" w:rsidP="00FD58A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Cs/>
                <w:color w:val="FF0000"/>
                <w:sz w:val="16"/>
                <w:szCs w:val="16"/>
                <w:lang w:eastAsia="fr-FR"/>
              </w:rPr>
              <w:t>fonctionnel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293C10" w14:textId="77777777" w:rsidR="008978ED" w:rsidRPr="00540EC4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  <w:t>Meuble</w:t>
            </w:r>
          </w:p>
          <w:p w14:paraId="55F22474" w14:textId="77777777" w:rsidR="008978ED" w:rsidRPr="00540EC4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Cs/>
                <w:color w:val="FF0000"/>
                <w:sz w:val="16"/>
                <w:szCs w:val="16"/>
                <w:lang w:eastAsia="fr-FR"/>
              </w:rPr>
              <w:t>Design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4CAF" w14:textId="77777777" w:rsidR="008978ED" w:rsidRPr="00540EC4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  <w:t>Lavabo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A78D" w14:textId="77777777" w:rsidR="008978ED" w:rsidRPr="00540EC4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  <w:t>WC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74C3" w14:textId="77777777" w:rsidR="008978ED" w:rsidRPr="00540EC4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  <w:t>Bain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F1A95" w14:textId="77777777" w:rsidR="008978ED" w:rsidRPr="00540EC4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  <w:t>Douche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9362" w14:textId="11C01EDA" w:rsidR="008978ED" w:rsidRPr="00540EC4" w:rsidRDefault="008978ED" w:rsidP="00B675B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  <w:t>Robinets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51C0F6" w14:textId="752140FF" w:rsidR="008978ED" w:rsidRPr="00540EC4" w:rsidRDefault="008978ED" w:rsidP="00B675B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  <w:t xml:space="preserve">Radiateur </w:t>
            </w:r>
            <w:r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  <w:br/>
            </w:r>
            <w:r w:rsidRPr="00540EC4">
              <w:rPr>
                <w:rFonts w:ascii="Century Gothic" w:eastAsia="Times New Roman" w:hAnsi="Century Gothic" w:cs="Times New Roman"/>
                <w:bCs/>
                <w:color w:val="FF0000"/>
                <w:sz w:val="16"/>
                <w:szCs w:val="16"/>
                <w:lang w:eastAsia="fr-FR"/>
              </w:rPr>
              <w:t>Design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818C2" w14:textId="77777777" w:rsidR="008978ED" w:rsidRPr="00540EC4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</w:pPr>
          </w:p>
          <w:p w14:paraId="11647962" w14:textId="77777777" w:rsidR="008978ED" w:rsidRPr="00540EC4" w:rsidRDefault="008978ED" w:rsidP="00891BD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  <w:t>Radiateur</w:t>
            </w:r>
          </w:p>
          <w:p w14:paraId="46990D84" w14:textId="769B053D" w:rsidR="008978ED" w:rsidRPr="00540EC4" w:rsidRDefault="008978ED" w:rsidP="00891BD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Cs/>
                <w:color w:val="FF0000"/>
                <w:sz w:val="16"/>
                <w:szCs w:val="16"/>
                <w:lang w:eastAsia="fr-FR"/>
              </w:rPr>
              <w:t>Fonctionnel</w:t>
            </w:r>
          </w:p>
          <w:p w14:paraId="78A859AA" w14:textId="77777777" w:rsidR="008978ED" w:rsidRPr="00540EC4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4D15B" w14:textId="77777777" w:rsidR="008978ED" w:rsidRPr="00540EC4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  <w:t>Composant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080FA" w14:textId="77777777" w:rsidR="008978ED" w:rsidRPr="00540EC4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  <w:t>Luminaire</w:t>
            </w:r>
          </w:p>
          <w:p w14:paraId="6040C678" w14:textId="72BA13E5" w:rsidR="008978ED" w:rsidRPr="00540EC4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Cs/>
                <w:color w:val="FF0000"/>
                <w:sz w:val="16"/>
                <w:szCs w:val="16"/>
                <w:lang w:eastAsia="fr-FR"/>
              </w:rPr>
              <w:t>Applique ou intégré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672B" w14:textId="77777777" w:rsidR="008978ED" w:rsidRPr="00540EC4" w:rsidRDefault="008978ED" w:rsidP="005B26A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  <w:t>Appareils</w:t>
            </w:r>
          </w:p>
          <w:p w14:paraId="2485C393" w14:textId="77777777" w:rsidR="008978ED" w:rsidRPr="00540EC4" w:rsidRDefault="008978ED" w:rsidP="005B26A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Cs/>
                <w:color w:val="FF0000"/>
                <w:sz w:val="16"/>
                <w:szCs w:val="16"/>
                <w:lang w:eastAsia="fr-FR"/>
              </w:rPr>
              <w:t xml:space="preserve"> ECS</w:t>
            </w:r>
          </w:p>
          <w:p w14:paraId="2873E570" w14:textId="54897DEE" w:rsidR="008978ED" w:rsidRPr="00540EC4" w:rsidRDefault="008978ED" w:rsidP="005B26A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Cs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3EA77" w14:textId="77777777" w:rsidR="008978ED" w:rsidRPr="00540EC4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</w:pPr>
          </w:p>
          <w:p w14:paraId="4A26A468" w14:textId="77777777" w:rsidR="008978ED" w:rsidRPr="00540EC4" w:rsidRDefault="008978ED" w:rsidP="005B26A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  <w:t>Gamme</w:t>
            </w:r>
          </w:p>
          <w:p w14:paraId="48E1F67C" w14:textId="77777777" w:rsidR="008978ED" w:rsidRPr="00540EC4" w:rsidRDefault="008978ED" w:rsidP="005B26A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</w:pPr>
            <w:r w:rsidRPr="00540EC4">
              <w:rPr>
                <w:rFonts w:ascii="Century Gothic" w:eastAsia="Times New Roman" w:hAnsi="Century Gothic" w:cs="Times New Roman"/>
                <w:b/>
                <w:bCs/>
                <w:color w:val="FF0000"/>
                <w:sz w:val="16"/>
                <w:szCs w:val="16"/>
                <w:lang w:eastAsia="fr-FR"/>
              </w:rPr>
              <w:t>Complète</w:t>
            </w:r>
          </w:p>
          <w:p w14:paraId="468AA2E8" w14:textId="477E0711" w:rsidR="008978ED" w:rsidRPr="005C3C72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4397BB"/>
                <w:sz w:val="16"/>
                <w:szCs w:val="16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397BB"/>
                <w:sz w:val="16"/>
                <w:szCs w:val="16"/>
                <w:lang w:eastAsia="fr-FR"/>
              </w:rPr>
              <w:t xml:space="preserve"> </w:t>
            </w:r>
          </w:p>
        </w:tc>
      </w:tr>
      <w:tr w:rsidR="008978ED" w:rsidRPr="005C3C72" w14:paraId="168DA508" w14:textId="77777777" w:rsidTr="006748D5">
        <w:trPr>
          <w:trHeight w:val="287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D0707F7" w14:textId="48B7F403" w:rsidR="008978ED" w:rsidRDefault="008978ED" w:rsidP="00C6223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</w:pPr>
            <w:r w:rsidRPr="005A0227"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  <w:t>É</w:t>
            </w:r>
            <w:r w:rsidRPr="005C3C72"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  <w:t xml:space="preserve">conomie </w:t>
            </w:r>
          </w:p>
          <w:p w14:paraId="2870017C" w14:textId="5418E17E" w:rsidR="008978ED" w:rsidRPr="005C3C72" w:rsidRDefault="008978ED" w:rsidP="001C64E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  <w:t>recyclage, réparabilité…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6BF5C4D7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4E8D614B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20DA5762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73571BF9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6FD90355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7361D906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14:paraId="0BCFB2D8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14:paraId="3A0CBF18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160BBF28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5BB1274A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363D1FD8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61FB72C4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5DE7895D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</w:tr>
      <w:tr w:rsidR="008978ED" w:rsidRPr="005C3C72" w14:paraId="658A6D1E" w14:textId="77777777" w:rsidTr="00CE2A5E">
        <w:trPr>
          <w:trHeight w:val="21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0DB21" w14:textId="77777777" w:rsidR="008978ED" w:rsidRPr="005C3C72" w:rsidRDefault="008978ED" w:rsidP="002F1DE0">
            <w:pPr>
              <w:spacing w:after="0" w:line="240" w:lineRule="auto"/>
              <w:ind w:firstLineChars="100" w:firstLine="160"/>
              <w:jc w:val="right"/>
              <w:rPr>
                <w:rFonts w:ascii="Century Gothic" w:eastAsia="Times New Roman" w:hAnsi="Century Gothic" w:cs="Times New Roman"/>
                <w:bCs/>
                <w:i/>
                <w:sz w:val="16"/>
                <w:szCs w:val="16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bCs/>
                <w:i/>
                <w:sz w:val="16"/>
                <w:szCs w:val="16"/>
                <w:lang w:eastAsia="fr-FR"/>
              </w:rPr>
              <w:t>Designer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355CE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5FB15A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AAA7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6A428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640E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F3889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8DC99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3CB19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35F1D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BDFE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986AC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66AD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C182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</w:tr>
      <w:tr w:rsidR="008978ED" w:rsidRPr="005C3C72" w14:paraId="60F5527E" w14:textId="77777777" w:rsidTr="00F33DF4">
        <w:trPr>
          <w:trHeight w:val="287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A891063" w14:textId="77777777" w:rsidR="008978ED" w:rsidRPr="005C3C72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  <w:t xml:space="preserve">Accessibilité optimisée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47465C70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7155108C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6768BF39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387CCAFE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26845196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3D3A9CC4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14:paraId="0C9CEAAA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14:paraId="7AE33EF7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7AF3874F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6B9ACC05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2C91D26E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71428E1D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0527BFCA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</w:tr>
      <w:tr w:rsidR="008978ED" w:rsidRPr="005C3C72" w14:paraId="3D26D295" w14:textId="77777777" w:rsidTr="00CF74AD">
        <w:trPr>
          <w:trHeight w:val="9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88C3" w14:textId="77777777" w:rsidR="008978ED" w:rsidRPr="005C3C72" w:rsidRDefault="008978ED" w:rsidP="002F1DE0">
            <w:pPr>
              <w:spacing w:after="0" w:line="240" w:lineRule="auto"/>
              <w:ind w:firstLineChars="100" w:firstLine="160"/>
              <w:jc w:val="right"/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bCs/>
                <w:i/>
                <w:sz w:val="16"/>
                <w:szCs w:val="16"/>
                <w:lang w:eastAsia="fr-FR"/>
              </w:rPr>
              <w:t xml:space="preserve">Designer  </w:t>
            </w:r>
            <w:r w:rsidRPr="005C3C72"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D6447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CCBD8D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A82F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E45F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5ED6C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22B12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AF522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9AD78C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C032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09B2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5A8BC" w14:textId="6CDFD721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7218C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5EC8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</w:tr>
      <w:tr w:rsidR="008978ED" w:rsidRPr="005C3C72" w14:paraId="464274A2" w14:textId="77777777" w:rsidTr="00935D06">
        <w:trPr>
          <w:trHeight w:val="287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5697340" w14:textId="77777777" w:rsidR="008978ED" w:rsidRPr="005C3C72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  <w:t>Gain de place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09771EEB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i/>
                <w:iCs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i/>
                <w:iCs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39E9C77B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589696AB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241F07EC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557FAE7E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1E55F5BC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14:paraId="62C0FE98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14:paraId="20F3EA22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4869D6D2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1F63002C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340A4F35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0A8D7914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447E8F0B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</w:tr>
      <w:tr w:rsidR="008978ED" w:rsidRPr="005C3C72" w14:paraId="1FED2134" w14:textId="77777777" w:rsidTr="00D04AD0">
        <w:trPr>
          <w:trHeight w:val="21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14A4F" w14:textId="77777777" w:rsidR="008978ED" w:rsidRPr="005C3C72" w:rsidRDefault="008978ED" w:rsidP="002F1DE0">
            <w:pPr>
              <w:spacing w:after="0" w:line="240" w:lineRule="auto"/>
              <w:ind w:firstLineChars="100" w:firstLine="160"/>
              <w:jc w:val="right"/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bCs/>
                <w:i/>
                <w:sz w:val="16"/>
                <w:szCs w:val="16"/>
                <w:lang w:eastAsia="fr-FR"/>
              </w:rPr>
              <w:t xml:space="preserve">Designer  </w:t>
            </w:r>
            <w:r w:rsidRPr="005C3C72"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A246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BA2EB9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3A23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61CC4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730E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B07B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3B5B11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162BB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8BAE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73D7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F2F1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900B6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1E8E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</w:tr>
      <w:tr w:rsidR="008978ED" w:rsidRPr="005C3C72" w14:paraId="2EA72569" w14:textId="77777777" w:rsidTr="00A657BE">
        <w:trPr>
          <w:trHeight w:val="287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71F85C8" w14:textId="77777777" w:rsidR="008978ED" w:rsidRPr="005C3C72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  <w:t>Confort / Bien être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3F5C24D8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i/>
                <w:iCs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i/>
                <w:iCs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4CFE4E7B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5315A09F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7FBFC8BA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7B848705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263CC9F9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14:paraId="051D1261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14:paraId="4756BA33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653221BF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4F4599D1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3C2AC350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4F93AC7A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6B4AC652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</w:tr>
      <w:tr w:rsidR="008978ED" w:rsidRPr="005C3C72" w14:paraId="464D7873" w14:textId="77777777" w:rsidTr="004E5D48">
        <w:trPr>
          <w:trHeight w:val="21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2FD17" w14:textId="77777777" w:rsidR="008978ED" w:rsidRPr="005C3C72" w:rsidRDefault="008978ED" w:rsidP="002F1DE0">
            <w:pPr>
              <w:spacing w:after="0" w:line="240" w:lineRule="auto"/>
              <w:ind w:firstLineChars="100" w:firstLine="160"/>
              <w:jc w:val="right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16"/>
                <w:szCs w:val="16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bCs/>
                <w:i/>
                <w:sz w:val="16"/>
                <w:szCs w:val="16"/>
                <w:lang w:eastAsia="fr-FR"/>
              </w:rPr>
              <w:t xml:space="preserve">Designer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544A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E27B2B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BE3C1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59B9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7FCA7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46278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25A3A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C4B99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EEF8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7764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DBE4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AC3E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6947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</w:tr>
      <w:tr w:rsidR="008978ED" w:rsidRPr="005C3C72" w14:paraId="2C45EB57" w14:textId="77777777" w:rsidTr="009B2ED2">
        <w:trPr>
          <w:trHeight w:val="287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14:paraId="25129B56" w14:textId="77777777" w:rsidR="008978ED" w:rsidRPr="005C3C72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  <w:t xml:space="preserve">Sur mesure / </w:t>
            </w:r>
            <w:proofErr w:type="spellStart"/>
            <w:r w:rsidRPr="005C3C72"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  <w:t>Recoupable</w:t>
            </w:r>
            <w:proofErr w:type="spellEnd"/>
            <w:r w:rsidRPr="005C3C72"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55DDF7A0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i/>
                <w:iCs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i/>
                <w:iCs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3F71969B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03AB9E37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69E158A7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0512F31C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430536FD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14:paraId="3A1B5C21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14:paraId="46AA3E1F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0C1E06D4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76F8A524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3BE443C6" w14:textId="352CE80E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3F08D9C6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</w:tcPr>
          <w:p w14:paraId="33C1C8ED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</w:tr>
      <w:tr w:rsidR="008978ED" w:rsidRPr="005C3C72" w14:paraId="6A18251A" w14:textId="77777777" w:rsidTr="003B7EF1">
        <w:trPr>
          <w:trHeight w:val="21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227C6" w14:textId="77777777" w:rsidR="008978ED" w:rsidRPr="005C3C72" w:rsidRDefault="008978ED" w:rsidP="002F1DE0">
            <w:pPr>
              <w:spacing w:after="0" w:line="240" w:lineRule="auto"/>
              <w:ind w:firstLineChars="100" w:firstLine="160"/>
              <w:jc w:val="right"/>
              <w:rPr>
                <w:rFonts w:ascii="Century Gothic" w:eastAsia="Times New Roman" w:hAnsi="Century Gothic" w:cs="Times New Roman"/>
                <w:bCs/>
                <w:i/>
                <w:sz w:val="16"/>
                <w:szCs w:val="16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bCs/>
                <w:i/>
                <w:sz w:val="16"/>
                <w:szCs w:val="16"/>
                <w:lang w:eastAsia="fr-FR"/>
              </w:rPr>
              <w:t>Designer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C8F1F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2BA14D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80FB7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FCC5A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F6FAF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C885B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E7E799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AC9893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F787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5AB64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01C3" w14:textId="0FABCAF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3A09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9FC5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</w:tr>
      <w:tr w:rsidR="008978ED" w:rsidRPr="005C3C72" w14:paraId="1163CE66" w14:textId="77777777" w:rsidTr="008D356E">
        <w:trPr>
          <w:trHeight w:val="21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3B543CCC" w14:textId="77777777" w:rsidR="008978ED" w:rsidRPr="005C3C72" w:rsidRDefault="008978ED" w:rsidP="002F1DE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b/>
                <w:bCs/>
                <w:sz w:val="16"/>
                <w:szCs w:val="16"/>
                <w:lang w:eastAsia="fr-FR"/>
              </w:rPr>
              <w:t>Design / Finitions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29AD3C98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5FA6EEE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237E86E4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480997FE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3318C9D6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5903D30F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CC"/>
            <w:noWrap/>
            <w:vAlign w:val="bottom"/>
            <w:hideMark/>
          </w:tcPr>
          <w:p w14:paraId="02C4C8C2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bottom"/>
            <w:hideMark/>
          </w:tcPr>
          <w:p w14:paraId="525679F1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A90E69F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03EC4AF7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  <w:r w:rsidRPr="005C3C72"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B049A1C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A98D660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F386411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</w:tr>
      <w:tr w:rsidR="008978ED" w:rsidRPr="005C3C72" w14:paraId="271009F2" w14:textId="77777777" w:rsidTr="00AA640F">
        <w:trPr>
          <w:trHeight w:val="215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1D9F3" w14:textId="77777777" w:rsidR="008978ED" w:rsidRPr="008978ED" w:rsidRDefault="008978ED" w:rsidP="002F1DE0">
            <w:pPr>
              <w:spacing w:after="0" w:line="240" w:lineRule="auto"/>
              <w:ind w:firstLineChars="100" w:firstLine="160"/>
              <w:jc w:val="right"/>
              <w:rPr>
                <w:rFonts w:ascii="Century Gothic" w:eastAsia="Times New Roman" w:hAnsi="Century Gothic" w:cs="Times New Roman"/>
                <w:i/>
                <w:sz w:val="16"/>
                <w:szCs w:val="16"/>
                <w:lang w:eastAsia="fr-FR"/>
              </w:rPr>
            </w:pPr>
            <w:r w:rsidRPr="008978ED">
              <w:rPr>
                <w:rFonts w:ascii="Century Gothic" w:eastAsia="Times New Roman" w:hAnsi="Century Gothic" w:cs="Times New Roman"/>
                <w:i/>
                <w:sz w:val="16"/>
                <w:szCs w:val="16"/>
                <w:lang w:eastAsia="fr-FR"/>
              </w:rPr>
              <w:t>Designer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31047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D434D5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B9C55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93143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39CA5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D66D1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CE49F4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F7CA04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D405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921E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5B9F" w14:textId="3C336BFC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4AA9E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0E08" w14:textId="77777777" w:rsidR="008978ED" w:rsidRPr="005C3C72" w:rsidRDefault="008978ED" w:rsidP="002F1DE0">
            <w:pPr>
              <w:spacing w:after="0" w:line="240" w:lineRule="auto"/>
              <w:rPr>
                <w:rFonts w:ascii="Century Gothic" w:eastAsia="Times New Roman" w:hAnsi="Century Gothic" w:cs="Times New Roman"/>
                <w:color w:val="595959"/>
                <w:sz w:val="20"/>
                <w:szCs w:val="20"/>
                <w:lang w:eastAsia="fr-FR"/>
              </w:rPr>
            </w:pPr>
          </w:p>
        </w:tc>
      </w:tr>
    </w:tbl>
    <w:p w14:paraId="580021BB" w14:textId="60B6E457" w:rsidR="00AD2839" w:rsidRDefault="00AD2839" w:rsidP="00FA4DD4">
      <w:pPr>
        <w:jc w:val="both"/>
        <w:rPr>
          <w:rFonts w:ascii="Century Gothic" w:hAnsi="Century Gothic"/>
          <w:color w:val="4397BB"/>
          <w:sz w:val="24"/>
          <w:szCs w:val="24"/>
        </w:rPr>
        <w:sectPr w:rsidR="00AD2839" w:rsidSect="002F1DE0">
          <w:pgSz w:w="16838" w:h="11906" w:orient="landscape"/>
          <w:pgMar w:top="567" w:right="1418" w:bottom="1418" w:left="1418" w:header="709" w:footer="709" w:gutter="0"/>
          <w:cols w:space="708"/>
          <w:docGrid w:linePitch="360"/>
        </w:sectPr>
      </w:pPr>
    </w:p>
    <w:p w14:paraId="25B4D9BC" w14:textId="1806A43C" w:rsidR="00C650E5" w:rsidRPr="00540EC4" w:rsidRDefault="00C650E5" w:rsidP="00C650E5">
      <w:pPr>
        <w:jc w:val="both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540EC4">
        <w:rPr>
          <w:rFonts w:ascii="Century Gothic" w:hAnsi="Century Gothic"/>
          <w:b/>
          <w:bCs/>
          <w:color w:val="FF0000"/>
          <w:sz w:val="24"/>
          <w:szCs w:val="24"/>
        </w:rPr>
        <w:lastRenderedPageBreak/>
        <w:t>Description produit et argumentaire</w:t>
      </w:r>
    </w:p>
    <w:p w14:paraId="792C0606" w14:textId="77777777" w:rsidR="008A71D0" w:rsidRPr="00540EC4" w:rsidRDefault="008A71D0" w:rsidP="00C650E5">
      <w:pPr>
        <w:jc w:val="both"/>
        <w:rPr>
          <w:rFonts w:ascii="Century Gothic" w:hAnsi="Century Gothic"/>
          <w:b/>
          <w:bCs/>
          <w:color w:val="FF0000"/>
          <w:sz w:val="24"/>
          <w:szCs w:val="24"/>
        </w:rPr>
      </w:pPr>
    </w:p>
    <w:p w14:paraId="2611C855" w14:textId="77777777" w:rsidR="00C650E5" w:rsidRPr="00540EC4" w:rsidRDefault="00C650E5" w:rsidP="00C650E5">
      <w:pPr>
        <w:jc w:val="both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540EC4">
        <w:rPr>
          <w:rFonts w:ascii="Century Gothic" w:hAnsi="Century Gothic"/>
          <w:b/>
          <w:bCs/>
          <w:color w:val="FF0000"/>
          <w:sz w:val="24"/>
          <w:szCs w:val="24"/>
        </w:rPr>
        <w:t>Produit 1</w:t>
      </w:r>
    </w:p>
    <w:p w14:paraId="133F1FDA" w14:textId="77777777" w:rsidR="00C650E5" w:rsidRPr="00540EC4" w:rsidRDefault="00C650E5" w:rsidP="00C650E5">
      <w:pPr>
        <w:jc w:val="both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540EC4">
        <w:rPr>
          <w:rFonts w:ascii="Century Gothic" w:hAnsi="Century Gothic"/>
          <w:b/>
          <w:bCs/>
          <w:color w:val="FF0000"/>
          <w:sz w:val="24"/>
          <w:szCs w:val="24"/>
        </w:rPr>
        <w:t>Nom :</w:t>
      </w:r>
    </w:p>
    <w:p w14:paraId="77B59FCB" w14:textId="77777777" w:rsidR="00C650E5" w:rsidRPr="00C650E5" w:rsidRDefault="00C650E5" w:rsidP="00C650E5">
      <w:pPr>
        <w:jc w:val="both"/>
        <w:rPr>
          <w:rFonts w:ascii="Century Gothic" w:hAnsi="Century Gothic"/>
          <w:color w:val="4397BB"/>
          <w:sz w:val="24"/>
          <w:szCs w:val="24"/>
        </w:rPr>
      </w:pPr>
    </w:p>
    <w:p w14:paraId="0DC03865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  <w:r w:rsidRPr="00540EC4">
        <w:rPr>
          <w:rFonts w:ascii="Century Gothic" w:hAnsi="Century Gothic"/>
          <w:color w:val="FF0000"/>
          <w:sz w:val="24"/>
          <w:szCs w:val="24"/>
        </w:rPr>
        <w:t>Famille :</w:t>
      </w:r>
    </w:p>
    <w:p w14:paraId="224021BB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115ACEC4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  <w:r w:rsidRPr="00540EC4">
        <w:rPr>
          <w:rFonts w:ascii="Century Gothic" w:hAnsi="Century Gothic"/>
          <w:color w:val="FF0000"/>
          <w:sz w:val="24"/>
          <w:szCs w:val="24"/>
        </w:rPr>
        <w:t>Thème :</w:t>
      </w:r>
    </w:p>
    <w:p w14:paraId="63BAE1C9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1374B8C9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  <w:r w:rsidRPr="00540EC4">
        <w:rPr>
          <w:rFonts w:ascii="Century Gothic" w:hAnsi="Century Gothic"/>
          <w:color w:val="FF0000"/>
          <w:sz w:val="24"/>
          <w:szCs w:val="24"/>
        </w:rPr>
        <w:t>Marque commerciale :</w:t>
      </w:r>
    </w:p>
    <w:p w14:paraId="7FE1A58C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0E98E459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1A7CE0CF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  <w:r w:rsidRPr="00540EC4">
        <w:rPr>
          <w:rFonts w:ascii="Century Gothic" w:hAnsi="Century Gothic"/>
          <w:color w:val="FF0000"/>
          <w:sz w:val="24"/>
          <w:szCs w:val="24"/>
        </w:rPr>
        <w:t>Design Interne / Externe (Nom du designer) :</w:t>
      </w:r>
    </w:p>
    <w:p w14:paraId="43C91AB3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15121308" w14:textId="77777777" w:rsidR="00C650E5" w:rsidRPr="00C650E5" w:rsidRDefault="00C650E5" w:rsidP="00C650E5">
      <w:pPr>
        <w:jc w:val="both"/>
        <w:rPr>
          <w:rFonts w:ascii="Century Gothic" w:hAnsi="Century Gothic"/>
          <w:color w:val="4397BB"/>
          <w:sz w:val="24"/>
          <w:szCs w:val="24"/>
        </w:rPr>
      </w:pPr>
    </w:p>
    <w:p w14:paraId="7170D0C0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  <w:r w:rsidRPr="00540EC4">
        <w:rPr>
          <w:rFonts w:ascii="Century Gothic" w:hAnsi="Century Gothic"/>
          <w:color w:val="FF0000"/>
          <w:sz w:val="24"/>
          <w:szCs w:val="24"/>
        </w:rPr>
        <w:t>Caractéristiques :</w:t>
      </w:r>
    </w:p>
    <w:p w14:paraId="10055475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718023B9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5BE75522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54B9ECF7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7BC4A3FB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1933FD5F" w14:textId="19E26E92" w:rsidR="005A0227" w:rsidRDefault="00C650E5" w:rsidP="00C650E5">
      <w:pPr>
        <w:jc w:val="both"/>
        <w:rPr>
          <w:rFonts w:ascii="Century Gothic" w:hAnsi="Century Gothic"/>
          <w:color w:val="4397BB"/>
          <w:sz w:val="24"/>
          <w:szCs w:val="24"/>
        </w:rPr>
      </w:pPr>
      <w:r w:rsidRPr="00540EC4">
        <w:rPr>
          <w:rFonts w:ascii="Century Gothic" w:hAnsi="Century Gothic"/>
          <w:color w:val="FF0000"/>
          <w:sz w:val="24"/>
          <w:szCs w:val="24"/>
        </w:rPr>
        <w:t>Avantages utilisateurs et/ou installateurs :</w:t>
      </w:r>
      <w:r w:rsidR="005A0227">
        <w:rPr>
          <w:rFonts w:ascii="Century Gothic" w:hAnsi="Century Gothic"/>
          <w:color w:val="4397BB"/>
          <w:sz w:val="24"/>
          <w:szCs w:val="24"/>
        </w:rPr>
        <w:br w:type="page"/>
      </w:r>
    </w:p>
    <w:p w14:paraId="6B18141D" w14:textId="4B4CED49" w:rsidR="00C650E5" w:rsidRPr="00540EC4" w:rsidRDefault="00C650E5" w:rsidP="00C650E5">
      <w:pPr>
        <w:jc w:val="both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540EC4">
        <w:rPr>
          <w:rFonts w:ascii="Century Gothic" w:hAnsi="Century Gothic"/>
          <w:b/>
          <w:bCs/>
          <w:color w:val="FF0000"/>
          <w:sz w:val="24"/>
          <w:szCs w:val="24"/>
        </w:rPr>
        <w:lastRenderedPageBreak/>
        <w:t>Description produit et argumentaire</w:t>
      </w:r>
    </w:p>
    <w:p w14:paraId="1DC717BA" w14:textId="77777777" w:rsidR="008A71D0" w:rsidRPr="00540EC4" w:rsidRDefault="008A71D0" w:rsidP="00C650E5">
      <w:pPr>
        <w:jc w:val="both"/>
        <w:rPr>
          <w:rFonts w:ascii="Century Gothic" w:hAnsi="Century Gothic"/>
          <w:b/>
          <w:bCs/>
          <w:color w:val="FF0000"/>
          <w:sz w:val="24"/>
          <w:szCs w:val="24"/>
        </w:rPr>
      </w:pPr>
    </w:p>
    <w:p w14:paraId="15C899E5" w14:textId="6B632C79" w:rsidR="00C650E5" w:rsidRPr="00540EC4" w:rsidRDefault="00C650E5" w:rsidP="00C650E5">
      <w:pPr>
        <w:jc w:val="both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540EC4">
        <w:rPr>
          <w:rFonts w:ascii="Century Gothic" w:hAnsi="Century Gothic"/>
          <w:b/>
          <w:bCs/>
          <w:color w:val="FF0000"/>
          <w:sz w:val="24"/>
          <w:szCs w:val="24"/>
        </w:rPr>
        <w:t>Produit 2</w:t>
      </w:r>
    </w:p>
    <w:p w14:paraId="4BC49552" w14:textId="77777777" w:rsidR="00C650E5" w:rsidRPr="00540EC4" w:rsidRDefault="00C650E5" w:rsidP="00C650E5">
      <w:pPr>
        <w:jc w:val="both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540EC4">
        <w:rPr>
          <w:rFonts w:ascii="Century Gothic" w:hAnsi="Century Gothic"/>
          <w:b/>
          <w:bCs/>
          <w:color w:val="FF0000"/>
          <w:sz w:val="24"/>
          <w:szCs w:val="24"/>
        </w:rPr>
        <w:t>Nom :</w:t>
      </w:r>
    </w:p>
    <w:p w14:paraId="4FA14E4B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7A457579" w14:textId="08648061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  <w:r w:rsidRPr="00540EC4">
        <w:rPr>
          <w:rFonts w:ascii="Century Gothic" w:hAnsi="Century Gothic"/>
          <w:color w:val="FF0000"/>
          <w:sz w:val="24"/>
          <w:szCs w:val="24"/>
        </w:rPr>
        <w:t>Famille :</w:t>
      </w:r>
      <w:r w:rsidR="00101BC6" w:rsidRPr="00101BC6">
        <w:rPr>
          <w:rFonts w:ascii="Century Gothic" w:hAnsi="Century Gothic"/>
          <w:noProof/>
          <w:color w:val="FF0000"/>
          <w:sz w:val="24"/>
          <w:szCs w:val="24"/>
        </w:rPr>
        <w:t xml:space="preserve"> </w:t>
      </w:r>
    </w:p>
    <w:p w14:paraId="55B8A82E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2818C50E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  <w:r w:rsidRPr="00540EC4">
        <w:rPr>
          <w:rFonts w:ascii="Century Gothic" w:hAnsi="Century Gothic"/>
          <w:color w:val="FF0000"/>
          <w:sz w:val="24"/>
          <w:szCs w:val="24"/>
        </w:rPr>
        <w:t>Thème :</w:t>
      </w:r>
    </w:p>
    <w:p w14:paraId="594C637B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629144C4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  <w:r w:rsidRPr="00540EC4">
        <w:rPr>
          <w:rFonts w:ascii="Century Gothic" w:hAnsi="Century Gothic"/>
          <w:color w:val="FF0000"/>
          <w:sz w:val="24"/>
          <w:szCs w:val="24"/>
        </w:rPr>
        <w:t>Marque commerciale :</w:t>
      </w:r>
    </w:p>
    <w:p w14:paraId="7A08004C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20004F6F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  <w:r w:rsidRPr="00540EC4">
        <w:rPr>
          <w:rFonts w:ascii="Century Gothic" w:hAnsi="Century Gothic"/>
          <w:color w:val="FF0000"/>
          <w:sz w:val="24"/>
          <w:szCs w:val="24"/>
        </w:rPr>
        <w:t>Design Interne / Externe (Nom du designer)</w:t>
      </w:r>
    </w:p>
    <w:p w14:paraId="46F4177C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1D35D8CD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35CAE167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  <w:r w:rsidRPr="00540EC4">
        <w:rPr>
          <w:rFonts w:ascii="Century Gothic" w:hAnsi="Century Gothic"/>
          <w:color w:val="FF0000"/>
          <w:sz w:val="24"/>
          <w:szCs w:val="24"/>
        </w:rPr>
        <w:t>Caractéristiques :</w:t>
      </w:r>
    </w:p>
    <w:p w14:paraId="4335F759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085EDD63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3A5FE074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0B32928B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2E2C8E27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7E5635B9" w14:textId="77777777" w:rsidR="00C650E5" w:rsidRPr="00540EC4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1924319D" w14:textId="2F09C48B" w:rsidR="00C650E5" w:rsidRDefault="00C650E5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  <w:r w:rsidRPr="00540EC4">
        <w:rPr>
          <w:rFonts w:ascii="Century Gothic" w:hAnsi="Century Gothic"/>
          <w:color w:val="FF0000"/>
          <w:sz w:val="24"/>
          <w:szCs w:val="24"/>
        </w:rPr>
        <w:t>Avantages utilisateurs et/ou installateurs :</w:t>
      </w:r>
    </w:p>
    <w:p w14:paraId="24C5D3F3" w14:textId="10D9EC35" w:rsidR="00101BC6" w:rsidRPr="00540EC4" w:rsidRDefault="00101BC6" w:rsidP="00C650E5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sectPr w:rsidR="00101BC6" w:rsidRPr="00540EC4" w:rsidSect="00C650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D3778"/>
    <w:multiLevelType w:val="hybridMultilevel"/>
    <w:tmpl w:val="5088FE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ED0"/>
    <w:rsid w:val="000B6E3F"/>
    <w:rsid w:val="00101BC6"/>
    <w:rsid w:val="0010500A"/>
    <w:rsid w:val="00124926"/>
    <w:rsid w:val="001C64E2"/>
    <w:rsid w:val="001D4B22"/>
    <w:rsid w:val="00216B3E"/>
    <w:rsid w:val="0027472D"/>
    <w:rsid w:val="002922B9"/>
    <w:rsid w:val="002E5835"/>
    <w:rsid w:val="002F1DE0"/>
    <w:rsid w:val="00350C59"/>
    <w:rsid w:val="003561F3"/>
    <w:rsid w:val="003C6437"/>
    <w:rsid w:val="003E3217"/>
    <w:rsid w:val="004B05CA"/>
    <w:rsid w:val="0052281A"/>
    <w:rsid w:val="00540EC4"/>
    <w:rsid w:val="00567529"/>
    <w:rsid w:val="005A0227"/>
    <w:rsid w:val="005B26A8"/>
    <w:rsid w:val="005C3C72"/>
    <w:rsid w:val="005E07E7"/>
    <w:rsid w:val="005F73C0"/>
    <w:rsid w:val="0060710D"/>
    <w:rsid w:val="00674439"/>
    <w:rsid w:val="006A04AF"/>
    <w:rsid w:val="006C4CD1"/>
    <w:rsid w:val="006D59E9"/>
    <w:rsid w:val="007B0E8C"/>
    <w:rsid w:val="007E6DF4"/>
    <w:rsid w:val="008850CB"/>
    <w:rsid w:val="00891BD5"/>
    <w:rsid w:val="008978ED"/>
    <w:rsid w:val="008A71D0"/>
    <w:rsid w:val="00951349"/>
    <w:rsid w:val="00957A95"/>
    <w:rsid w:val="00975ED0"/>
    <w:rsid w:val="009D634B"/>
    <w:rsid w:val="00A06B5D"/>
    <w:rsid w:val="00A2258C"/>
    <w:rsid w:val="00A71C5D"/>
    <w:rsid w:val="00AC77BB"/>
    <w:rsid w:val="00AD2839"/>
    <w:rsid w:val="00B675B8"/>
    <w:rsid w:val="00BE0930"/>
    <w:rsid w:val="00BF32FB"/>
    <w:rsid w:val="00BF48BC"/>
    <w:rsid w:val="00C07F2D"/>
    <w:rsid w:val="00C62230"/>
    <w:rsid w:val="00C650E5"/>
    <w:rsid w:val="00C73A0F"/>
    <w:rsid w:val="00C938D5"/>
    <w:rsid w:val="00CA7ED6"/>
    <w:rsid w:val="00CD4F80"/>
    <w:rsid w:val="00D00652"/>
    <w:rsid w:val="00D8511E"/>
    <w:rsid w:val="00E56AFE"/>
    <w:rsid w:val="00E771FA"/>
    <w:rsid w:val="00ED4DC2"/>
    <w:rsid w:val="00F136DD"/>
    <w:rsid w:val="00F276E0"/>
    <w:rsid w:val="00FA4DD4"/>
    <w:rsid w:val="00FB1562"/>
    <w:rsid w:val="00FD58A9"/>
    <w:rsid w:val="00FD61F4"/>
    <w:rsid w:val="00FF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62F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51349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51349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BE093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D5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9E9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6C4CD1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C4CD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51349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51349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BE093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D5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9E9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6C4CD1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C4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2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luminaire.org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alledebains.fr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www.gifam.f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www.uniclima.f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hyperlink" Target="https://www.evolis.org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hyperlink" Target="https://www.ameublement.com/" TargetMode="External"/><Relationship Id="rId27" Type="http://schemas.openxmlformats.org/officeDocument/2006/relationships/hyperlink" Target="mailto:produits.remarquables@salledebain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4313D8D-7D3B-4296-BFD3-9FF7C3A24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615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PIERRE-JEAN</dc:creator>
  <cp:lastModifiedBy>Windows User</cp:lastModifiedBy>
  <cp:revision>2</cp:revision>
  <cp:lastPrinted>2020-01-17T16:02:00Z</cp:lastPrinted>
  <dcterms:created xsi:type="dcterms:W3CDTF">2020-02-07T10:47:00Z</dcterms:created>
  <dcterms:modified xsi:type="dcterms:W3CDTF">2020-02-07T10:47:00Z</dcterms:modified>
</cp:coreProperties>
</file>